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辽宁对外经贸学院图书馆数字资源讲座预约申请表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409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科室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（班级、团队）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4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培训人数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培训类型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</w:rPr>
              <w:t>(  )维普资讯数据库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</w:rPr>
              <w:t>(  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</w:rPr>
              <w:t>中国知网数据库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</w:rPr>
              <w:t>(  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</w:rPr>
              <w:t>博看期刊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</w:rPr>
              <w:t>(  )超星期刊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(  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畅想之星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电子书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</w:rPr>
              <w:t>(  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</w:rPr>
              <w:t>超星数字图书馆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</w:rPr>
              <w:t>(  )ELIB外文电子书                  (  )中科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</w:rPr>
              <w:t>VIPExam考试学习资源库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</w:rPr>
              <w:t>(  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</w:rPr>
              <w:t>环球英语多媒体库                        (  )读秀百链知识库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(  )正保会计视频数据库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（  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</w:rPr>
              <w:t>国研网                                    (   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EBSCO（艾博思科）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 xml:space="preserve">(   )Emerald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拟培训时间</w:t>
            </w:r>
          </w:p>
        </w:tc>
        <w:tc>
          <w:tcPr>
            <w:tcW w:w="6818" w:type="dxa"/>
            <w:gridSpan w:val="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firstLine="900" w:firstLineChars="5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月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 时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分</w:t>
            </w:r>
          </w:p>
          <w:p>
            <w:pPr>
              <w:ind w:firstLine="1080" w:firstLineChars="6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申请人</w:t>
            </w:r>
          </w:p>
        </w:tc>
        <w:tc>
          <w:tcPr>
            <w:tcW w:w="68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firstLine="1440" w:firstLineChars="8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签字：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联系电话：</w:t>
            </w:r>
          </w:p>
          <w:p>
            <w:pPr>
              <w:ind w:firstLine="3960" w:firstLineChars="2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firstLine="3960" w:firstLineChars="2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年      月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学院意见</w:t>
            </w:r>
          </w:p>
        </w:tc>
        <w:tc>
          <w:tcPr>
            <w:tcW w:w="68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firstLine="1440" w:firstLineChars="8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领导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或盖章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：       </w:t>
            </w:r>
          </w:p>
          <w:p>
            <w:pPr>
              <w:ind w:firstLine="3960" w:firstLineChars="2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年      月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日</w:t>
            </w:r>
          </w:p>
          <w:p>
            <w:pPr>
              <w:ind w:firstLine="3960" w:firstLineChars="2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图书馆意见</w:t>
            </w:r>
          </w:p>
        </w:tc>
        <w:tc>
          <w:tcPr>
            <w:tcW w:w="6818" w:type="dxa"/>
            <w:gridSpan w:val="3"/>
            <w:noWrap w:val="0"/>
            <w:vAlign w:val="center"/>
          </w:tcPr>
          <w:p>
            <w:pPr>
              <w:ind w:firstLine="90" w:firstLineChars="5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firstLine="1440" w:firstLineChars="8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馆长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签字：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年      月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日</w:t>
            </w:r>
          </w:p>
          <w:p>
            <w:pPr>
              <w:ind w:firstLine="1440" w:firstLineChars="8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firstLine="1440" w:firstLineChars="8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安排结果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818" w:type="dxa"/>
            <w:gridSpan w:val="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培训时间：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培训地点：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培训馆员：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注意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事项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1.请申请培训的部门提前三天上交此表，以便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提前准备培训相关事宜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2.请保证表内所填内容真实有效，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并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将表上交至图书馆红标书服务处。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3.咨询电话：内线：8058  外线：86208768   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联系人：李老师、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王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老师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55FB0"/>
    <w:rsid w:val="25E5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2020-10-20T02:00:00Z</dcterms:created>
  <dc:creator>峰</dc:creator>
  <cp:lastModifiedBy>峰</cp:lastModifiedBy>
  <dcterms:modified xsi:type="dcterms:W3CDTF">2020-10-20T02:00:30Z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