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2018年5月份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读者图书借阅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排行榜</w:t>
      </w:r>
    </w:p>
    <w:p>
      <w:pPr>
        <w:rPr>
          <w:lang w:eastAsia="zh-CN"/>
        </w:rPr>
      </w:pPr>
    </w:p>
    <w:p>
      <w:pPr>
        <w:ind w:firstLine="240" w:firstLineChars="100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2018年5月份图书百名借阅榜</w:t>
      </w:r>
    </w:p>
    <w:tbl>
      <w:tblPr>
        <w:tblStyle w:val="17"/>
        <w:tblW w:w="8840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0" w:type="dxa"/>
          </w:tcPr>
          <w:tbl>
            <w:tblPr>
              <w:tblStyle w:val="17"/>
              <w:tblW w:w="8653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3"/>
              <w:gridCol w:w="1962"/>
              <w:gridCol w:w="2835"/>
              <w:gridCol w:w="1275"/>
              <w:gridCol w:w="1418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lang w:eastAsia="zh-CN" w:bidi="ar-SA"/>
                    </w:rPr>
                    <w:t>姓名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lang w:eastAsia="zh-CN" w:bidi="ar-SA"/>
                    </w:rPr>
                    <w:t>读者单位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lang w:eastAsia="zh-CN" w:bidi="ar-SA"/>
                    </w:rPr>
                    <w:t>年级组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lang w:eastAsia="zh-CN" w:bidi="ar-SA"/>
                    </w:rPr>
                    <w:t>借阅册次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lang w:eastAsia="zh-CN" w:bidi="ar-SA"/>
                    </w:rPr>
                    <w:t>借阅排名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王赫洁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17电子商务1班(4)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70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岳炜宁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会计学院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17财务管理1班（4）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67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2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苏若彤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17日语2班(4)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67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祝华艳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17信息管理与信息系统4班(4)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63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郝韵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15英语4班(4)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59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蒋妍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17金融学4班(4)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58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邹晶莹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17电子商务1班(4)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54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7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辛沅桐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会计学院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17财务管理4班（4）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54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8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邢盼盼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17电子商务1班(4)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54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9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王旭阳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17市场营销1班(4)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54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10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郑益平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17电子商务1班(4)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54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11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于弋茗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17旅游管理7班(4)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54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12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马思菁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17电子商务1班(4)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52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13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潘婉婷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17电子商务1班(4)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52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14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付婷婷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17物流管理1班(4)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51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15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李佳新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50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16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肖可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17电子商务1班(4)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50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王淑娴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17金融学2班(4)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49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18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刘丽娜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17物流管理3班(4)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48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19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闻若竹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17日语2班(4)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47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李冰姿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17人力资源管理3班(4)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21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张莹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16市场营销1班(4)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22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王赫彤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23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付婷婷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17人力资源管理4班(4)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24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刘敏怡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17金融学4班(4)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25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董云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17会展经济与管理2班(4)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45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26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张淼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45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27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杨港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16工商管理2班(4)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45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28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王文静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17国际经济与贸易6班(4)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45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29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马敬雯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17旅游管理8班(4)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44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30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翟羽昆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17物流管理3班(4)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44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31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邱晶晶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16会展经济与管理3班(4)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44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32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严崔梅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17翻译1班(4)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43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33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朱雨珊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17俄语2班(4)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42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34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张蕾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17会展经济与管理2班(4)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42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35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陈欣雨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42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孟楠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17会展经济与管理2班(4)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42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37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吴瑜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42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38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李墉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17会展经济与管理2班(4)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40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49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周毅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17旅游管理3班(4)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40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40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孙超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17电子商务3班(4)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40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41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祝瑛徽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17翻译1班(4)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39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42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金宇菲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17市场营销2班(4)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39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43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达柏融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会计学院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17财务管理1班（4）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39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44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王雪莹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17信息管理与信息系统4班(4)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39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45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王俊博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17旅游管理5班(4)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39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46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荆星赫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17旅游管理6班(4)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39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47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王卓媛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15金融学7班(4)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39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48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孙雅茹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17工商管理1班(4)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38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49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孙铭泽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17会展经济与管理2班(4)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38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50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赵徵璇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17翻译1班(4)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38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51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曲宏瑶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17英语3班(4)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38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52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贾文婷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会计学院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17财务管理4班（4）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38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53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董小章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17旅游管理8班(4)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38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54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刘洪岩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15国际经济与贸易5班(4)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38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55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张明月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17会展经济与管理2班(4)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37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56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曹铭芯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17翻译1班(4)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37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57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杨濡光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17旅游管理5班(4)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58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田爽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59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冯靖茹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17国际经济与贸易6班(4)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60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杨淳棋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17旅游管理7班(4)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61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戴铂洋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17翻译1班(4)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62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王颖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17英语1班(4)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63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曹译丹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17商务英语2班(4)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64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赵炎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17金融学4班(4)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65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杨永彪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17电子商务1班(4)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66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李紫阳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17电子商务1班(4)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67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方越毅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17会展经济与管理2班(4)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68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孙岳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69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雷金海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70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马圆圆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71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张萌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15金融学5班(4)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72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候晓东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73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乔筱荍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17旅游管理6班(4)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74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岳君帅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17旅游管理7班(4)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75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杜瑞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17旅游管理8班(4)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76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程佳瑶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17人力资源管理4班(4)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77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孙立铭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16金融学4班(4)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78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杨姣姣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16金融学4班(4)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79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赵艳娇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16金融学4班(4)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80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刘柏良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16国际经济与贸易1班(4)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36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81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王瑞淇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会计学院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17会计学2班(专升本)(2)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35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82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韩丽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17信息管理与信息系统3班(4)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35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83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张嘉欣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17商务英语2班(4)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35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84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刘春悦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15英语4班(4)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35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85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李笑宇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35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86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孙佳慧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17旅游管理3班(4)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35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87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张馨月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会计学院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17会计学7班(4)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35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88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李小卓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会计学院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17会计学10班(4)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35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89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黄语馨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16市场营销1班(4)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35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90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董超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17市场营销1班(4)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34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91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刘澳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17会展经济与管理1班(4)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34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92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常健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外国语学院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15商务英语2班(4)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34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93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刘新怡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15金融学7班(4)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34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94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王文志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17电子商务1班(4)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33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95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佟政威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17旅游管理4班(4)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33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96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王宗轩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信息管理学院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17电子商务1班(4)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33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97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王禹心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国际经贸学院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15金融学7班(4)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33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98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石曦瑶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17旅游管理2班(4)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33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99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1163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毕红蕾</w:t>
                  </w:r>
                </w:p>
              </w:tc>
              <w:tc>
                <w:tcPr>
                  <w:tcW w:w="1962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国际商学院</w:t>
                  </w:r>
                </w:p>
              </w:tc>
              <w:tc>
                <w:tcPr>
                  <w:tcW w:w="283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17旅游管理1班(4)</w:t>
                  </w:r>
                </w:p>
              </w:tc>
              <w:tc>
                <w:tcPr>
                  <w:tcW w:w="1275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33</w:t>
                  </w:r>
                </w:p>
              </w:tc>
              <w:tc>
                <w:tcPr>
                  <w:tcW w:w="1418" w:type="dxa"/>
                </w:tcPr>
                <w:p>
                  <w:pPr>
                    <w:jc w:val="center"/>
                    <w:rPr>
                      <w:rFonts w:cs="宋体" w:asciiTheme="minorEastAsia" w:hAnsiTheme="minorEastAsia"/>
                      <w:color w:val="000000"/>
                      <w:lang w:eastAsia="zh-CN" w:bidi="ar-SA"/>
                    </w:rPr>
                  </w:pPr>
                  <w:r>
                    <w:rPr>
                      <w:rFonts w:hint="eastAsia" w:cs="宋体" w:asciiTheme="minorEastAsia" w:hAnsiTheme="minorEastAsia"/>
                      <w:color w:val="000000"/>
                      <w:lang w:eastAsia="zh-CN" w:bidi="ar-SA"/>
                    </w:rPr>
                    <w:t>100</w:t>
                  </w:r>
                </w:p>
              </w:tc>
            </w:tr>
          </w:tbl>
          <w:p/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5D1"/>
    <w:rsid w:val="000A43FB"/>
    <w:rsid w:val="007305CD"/>
    <w:rsid w:val="00B20CA9"/>
    <w:rsid w:val="00C865D1"/>
    <w:rsid w:val="00F512E3"/>
    <w:rsid w:val="364B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8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spacing w:before="240" w:after="60"/>
      <w:outlineLvl w:val="6"/>
    </w:pPr>
    <w:rPr>
      <w:rFonts w:cstheme="majorBidi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spacing w:before="240" w:after="60"/>
      <w:outlineLvl w:val="7"/>
    </w:pPr>
    <w:rPr>
      <w:rFonts w:cstheme="majorBidi"/>
      <w:i/>
      <w:iCs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 w:cstheme="majorBidi"/>
    </w:rPr>
  </w:style>
  <w:style w:type="paragraph" w:styleId="12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rFonts w:asciiTheme="minorHAnsi" w:hAnsiTheme="minorHAnsi"/>
      <w:b/>
      <w:i/>
      <w:iCs/>
    </w:rPr>
  </w:style>
  <w:style w:type="table" w:styleId="17">
    <w:name w:val="Table Grid"/>
    <w:basedOn w:val="1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标题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9">
    <w:name w:val="标题 2 Char"/>
    <w:basedOn w:val="13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0">
    <w:name w:val="标题 3 Char"/>
    <w:basedOn w:val="13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1">
    <w:name w:val="标题 4 Char"/>
    <w:basedOn w:val="13"/>
    <w:link w:val="5"/>
    <w:semiHidden/>
    <w:qFormat/>
    <w:uiPriority w:val="9"/>
    <w:rPr>
      <w:rFonts w:cstheme="majorBidi"/>
      <w:b/>
      <w:bCs/>
      <w:sz w:val="28"/>
      <w:szCs w:val="28"/>
    </w:rPr>
  </w:style>
  <w:style w:type="character" w:customStyle="1" w:styleId="22">
    <w:name w:val="标题 5 Char"/>
    <w:basedOn w:val="13"/>
    <w:link w:val="6"/>
    <w:semiHidden/>
    <w:qFormat/>
    <w:uiPriority w:val="9"/>
    <w:rPr>
      <w:rFonts w:cstheme="majorBidi"/>
      <w:b/>
      <w:bCs/>
      <w:i/>
      <w:iCs/>
      <w:sz w:val="26"/>
      <w:szCs w:val="26"/>
    </w:rPr>
  </w:style>
  <w:style w:type="character" w:customStyle="1" w:styleId="23">
    <w:name w:val="标题 6 Char"/>
    <w:basedOn w:val="13"/>
    <w:link w:val="7"/>
    <w:semiHidden/>
    <w:qFormat/>
    <w:uiPriority w:val="9"/>
    <w:rPr>
      <w:rFonts w:cstheme="majorBidi"/>
      <w:b/>
      <w:bCs/>
    </w:rPr>
  </w:style>
  <w:style w:type="character" w:customStyle="1" w:styleId="24">
    <w:name w:val="标题 7 Char"/>
    <w:basedOn w:val="13"/>
    <w:link w:val="8"/>
    <w:semiHidden/>
    <w:qFormat/>
    <w:uiPriority w:val="9"/>
    <w:rPr>
      <w:rFonts w:cstheme="majorBidi"/>
      <w:sz w:val="24"/>
      <w:szCs w:val="24"/>
    </w:rPr>
  </w:style>
  <w:style w:type="character" w:customStyle="1" w:styleId="25">
    <w:name w:val="标题 8 Char"/>
    <w:basedOn w:val="13"/>
    <w:link w:val="9"/>
    <w:semiHidden/>
    <w:qFormat/>
    <w:uiPriority w:val="9"/>
    <w:rPr>
      <w:rFonts w:cstheme="majorBidi"/>
      <w:i/>
      <w:iCs/>
      <w:sz w:val="24"/>
      <w:szCs w:val="24"/>
    </w:rPr>
  </w:style>
  <w:style w:type="character" w:customStyle="1" w:styleId="26">
    <w:name w:val="标题 9 Char"/>
    <w:basedOn w:val="13"/>
    <w:link w:val="10"/>
    <w:semiHidden/>
    <w:qFormat/>
    <w:uiPriority w:val="9"/>
    <w:rPr>
      <w:rFonts w:asciiTheme="majorHAnsi" w:hAnsiTheme="majorHAnsi" w:eastAsiaTheme="majorEastAsia" w:cstheme="majorBidi"/>
    </w:rPr>
  </w:style>
  <w:style w:type="character" w:customStyle="1" w:styleId="27">
    <w:name w:val="标题 Char"/>
    <w:basedOn w:val="13"/>
    <w:link w:val="12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28">
    <w:name w:val="副标题 Char"/>
    <w:basedOn w:val="13"/>
    <w:link w:val="11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29">
    <w:name w:val="No Spacing"/>
    <w:basedOn w:val="1"/>
    <w:link w:val="30"/>
    <w:qFormat/>
    <w:uiPriority w:val="1"/>
    <w:rPr>
      <w:szCs w:val="32"/>
    </w:rPr>
  </w:style>
  <w:style w:type="character" w:customStyle="1" w:styleId="30">
    <w:name w:val="无间隔 Char"/>
    <w:basedOn w:val="13"/>
    <w:link w:val="29"/>
    <w:qFormat/>
    <w:uiPriority w:val="1"/>
    <w:rPr>
      <w:sz w:val="24"/>
      <w:szCs w:val="32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rPr>
      <w:i/>
    </w:rPr>
  </w:style>
  <w:style w:type="character" w:customStyle="1" w:styleId="33">
    <w:name w:val="引用 Char"/>
    <w:basedOn w:val="13"/>
    <w:link w:val="32"/>
    <w:qFormat/>
    <w:uiPriority w:val="29"/>
    <w:rPr>
      <w:i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ind w:left="720" w:right="720"/>
    </w:pPr>
    <w:rPr>
      <w:b/>
      <w:i/>
      <w:szCs w:val="22"/>
    </w:rPr>
  </w:style>
  <w:style w:type="character" w:customStyle="1" w:styleId="35">
    <w:name w:val="明显引用 Char"/>
    <w:basedOn w:val="13"/>
    <w:link w:val="34"/>
    <w:qFormat/>
    <w:uiPriority w:val="30"/>
    <w:rPr>
      <w:b/>
      <w:i/>
      <w:sz w:val="24"/>
    </w:rPr>
  </w:style>
  <w:style w:type="character" w:customStyle="1" w:styleId="36">
    <w:name w:val="Subtle Emphasis"/>
    <w:qFormat/>
    <w:uiPriority w:val="19"/>
    <w:rPr>
      <w:i/>
      <w:color w:val="595959" w:themeColor="text1" w:themeTint="A5"/>
    </w:rPr>
  </w:style>
  <w:style w:type="character" w:customStyle="1" w:styleId="37">
    <w:name w:val="Intense Emphasis"/>
    <w:basedOn w:val="13"/>
    <w:qFormat/>
    <w:uiPriority w:val="21"/>
    <w:rPr>
      <w:b/>
      <w:i/>
      <w:sz w:val="24"/>
      <w:szCs w:val="24"/>
      <w:u w:val="single"/>
    </w:rPr>
  </w:style>
  <w:style w:type="character" w:customStyle="1" w:styleId="38">
    <w:name w:val="Subtle Reference"/>
    <w:basedOn w:val="13"/>
    <w:qFormat/>
    <w:uiPriority w:val="31"/>
    <w:rPr>
      <w:sz w:val="24"/>
      <w:szCs w:val="24"/>
      <w:u w:val="single"/>
    </w:rPr>
  </w:style>
  <w:style w:type="character" w:customStyle="1" w:styleId="39">
    <w:name w:val="Intense Reference"/>
    <w:basedOn w:val="13"/>
    <w:qFormat/>
    <w:uiPriority w:val="32"/>
    <w:rPr>
      <w:b/>
      <w:sz w:val="24"/>
      <w:u w:val="single"/>
    </w:rPr>
  </w:style>
  <w:style w:type="character" w:customStyle="1" w:styleId="40">
    <w:name w:val="Book Title"/>
    <w:basedOn w:val="13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FA51AF-C666-42EC-A64D-A9FDD07768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445</Words>
  <Characters>2537</Characters>
  <Lines>21</Lines>
  <Paragraphs>5</Paragraphs>
  <TotalTime>0</TotalTime>
  <ScaleCrop>false</ScaleCrop>
  <LinksUpToDate>false</LinksUpToDate>
  <CharactersWithSpaces>2977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2018-06-08T02:35:00Z</dcterms:created>
  <dc:creator>Sky123.Org</dc:creator>
  <cp:lastModifiedBy>416867330</cp:lastModifiedBy>
  <dcterms:modified xsi:type="dcterms:W3CDTF">2018-06-08T05:10:25Z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